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78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1843"/>
      </w:tblGrid>
      <w:tr w:rsidR="00424106" w:rsidTr="000070DA">
        <w:trPr>
          <w:trHeight w:val="1408"/>
        </w:trPr>
        <w:tc>
          <w:tcPr>
            <w:tcW w:w="7650" w:type="dxa"/>
            <w:vAlign w:val="center"/>
          </w:tcPr>
          <w:p w:rsidR="00424106" w:rsidRPr="00620210" w:rsidRDefault="00424106" w:rsidP="000070DA">
            <w:pPr>
              <w:jc w:val="center"/>
              <w:rPr>
                <w:rFonts w:ascii="Geomanist" w:hAnsi="Geomanist" w:cs="Arial"/>
                <w:b/>
                <w:sz w:val="32"/>
              </w:rPr>
            </w:pPr>
            <w:r w:rsidRPr="00620210">
              <w:rPr>
                <w:rFonts w:ascii="Geomanist" w:hAnsi="Geomanist" w:cs="Arial"/>
                <w:b/>
                <w:sz w:val="32"/>
              </w:rPr>
              <w:t>ANNEX II</w:t>
            </w:r>
            <w:r>
              <w:rPr>
                <w:rFonts w:ascii="Geomanist" w:hAnsi="Geomanist" w:cs="Arial"/>
                <w:b/>
                <w:sz w:val="32"/>
              </w:rPr>
              <w:t>I</w:t>
            </w:r>
          </w:p>
          <w:p w:rsidR="00974B36" w:rsidRDefault="00424106" w:rsidP="0000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>Proposta econòmica per a l</w:t>
            </w:r>
            <w:r w:rsidR="00B23CF7">
              <w:rPr>
                <w:rFonts w:ascii="Geomanist" w:hAnsi="Geomanist" w:cs="Arial"/>
                <w:sz w:val="32"/>
              </w:rPr>
              <w:t>a contractació d’un Auditor Extern per a la verificació de despeses d</w:t>
            </w:r>
            <w:r w:rsidR="00974B36">
              <w:rPr>
                <w:rFonts w:ascii="Geomanist" w:hAnsi="Geomanist" w:cs="Arial"/>
                <w:sz w:val="32"/>
              </w:rPr>
              <w:t>intre del Marc del Projecte Europeu-“MEDUSA</w:t>
            </w:r>
            <w:r w:rsidR="00974B36">
              <w:rPr>
                <w:rFonts w:ascii="Arial" w:hAnsi="Arial" w:cs="Arial"/>
                <w:b/>
                <w:color w:val="000000"/>
              </w:rPr>
              <w:t>”</w:t>
            </w:r>
          </w:p>
          <w:p w:rsidR="00424106" w:rsidRPr="00945C0A" w:rsidRDefault="00424106" w:rsidP="000070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manist" w:hAnsi="Geomanist" w:cs="Arial"/>
                <w:sz w:val="32"/>
              </w:rPr>
            </w:pPr>
            <w:r>
              <w:rPr>
                <w:rFonts w:ascii="Geomanist" w:hAnsi="Geomanist" w:cs="Arial"/>
                <w:sz w:val="32"/>
              </w:rPr>
              <w:t xml:space="preserve"> </w:t>
            </w:r>
            <w:r w:rsidRPr="00945C0A">
              <w:rPr>
                <w:rFonts w:ascii="Geomanist" w:hAnsi="Geomanist" w:cs="Arial"/>
                <w:b/>
                <w:sz w:val="32"/>
              </w:rPr>
              <w:t xml:space="preserve">Nº </w:t>
            </w:r>
            <w:r>
              <w:rPr>
                <w:rFonts w:ascii="Geomanist" w:hAnsi="Geomanist" w:cs="Arial"/>
                <w:b/>
                <w:sz w:val="32"/>
              </w:rPr>
              <w:t xml:space="preserve">licitació </w:t>
            </w:r>
            <w:r w:rsidR="002A4259">
              <w:rPr>
                <w:rFonts w:ascii="Geomanist" w:hAnsi="Geomanist" w:cs="Arial"/>
                <w:b/>
                <w:sz w:val="32"/>
              </w:rPr>
              <w:t>19</w:t>
            </w:r>
            <w:r w:rsidR="000070DA">
              <w:rPr>
                <w:rFonts w:ascii="Geomanist" w:hAnsi="Geomanist" w:cs="Arial"/>
                <w:b/>
                <w:sz w:val="32"/>
              </w:rPr>
              <w:t>8</w:t>
            </w:r>
            <w:r>
              <w:rPr>
                <w:rFonts w:ascii="Geomanist" w:hAnsi="Geomanist" w:cs="Arial"/>
                <w:b/>
                <w:sz w:val="32"/>
              </w:rPr>
              <w:t>/20</w:t>
            </w:r>
            <w:r w:rsidR="000070DA">
              <w:rPr>
                <w:rFonts w:ascii="Geomanist" w:hAnsi="Geomanist" w:cs="Arial"/>
                <w:b/>
                <w:sz w:val="32"/>
              </w:rPr>
              <w:t>20</w:t>
            </w:r>
            <w:r>
              <w:rPr>
                <w:rFonts w:ascii="Geomanist" w:hAnsi="Geomanist" w:cs="Arial"/>
                <w:b/>
                <w:sz w:val="32"/>
              </w:rPr>
              <w:t xml:space="preserve">. Sobre número 3. </w:t>
            </w:r>
          </w:p>
        </w:tc>
        <w:tc>
          <w:tcPr>
            <w:tcW w:w="1843" w:type="dxa"/>
          </w:tcPr>
          <w:p w:rsidR="00424106" w:rsidRDefault="00424106" w:rsidP="000070D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E52F7" w:rsidRDefault="005E52F7"/>
    <w:p w:rsidR="000070DA" w:rsidRDefault="000070DA">
      <w:pPr>
        <w:rPr>
          <w:b/>
        </w:rPr>
      </w:pPr>
    </w:p>
    <w:p w:rsidR="000070DA" w:rsidRDefault="000070DA">
      <w:pPr>
        <w:rPr>
          <w:b/>
        </w:rPr>
      </w:pPr>
    </w:p>
    <w:p w:rsidR="000070DA" w:rsidRDefault="000070DA">
      <w:pPr>
        <w:rPr>
          <w:b/>
        </w:rPr>
      </w:pPr>
    </w:p>
    <w:p w:rsidR="000B665F" w:rsidRPr="00CF581E" w:rsidRDefault="000B665F">
      <w:r w:rsidRPr="00A55841">
        <w:rPr>
          <w:b/>
        </w:rPr>
        <w:t>Model de proposta econòmica</w:t>
      </w:r>
      <w:bookmarkStart w:id="0" w:name="_GoBack"/>
      <w:bookmarkEnd w:id="0"/>
    </w:p>
    <w:p w:rsidR="000B665F" w:rsidRPr="00101E1C" w:rsidRDefault="000B665F" w:rsidP="000B665F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0B665F" w:rsidRDefault="000B665F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101E1C">
        <w:rPr>
          <w:rFonts w:ascii="Arial" w:hAnsi="Arial" w:cs="Arial"/>
          <w:sz w:val="20"/>
          <w:szCs w:val="20"/>
        </w:rPr>
        <w:t xml:space="preserve">El Sr.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101E1C">
        <w:rPr>
          <w:rFonts w:ascii="Arial" w:hAnsi="Arial" w:cs="Arial"/>
          <w:sz w:val="20"/>
          <w:szCs w:val="20"/>
        </w:rPr>
        <w:t xml:space="preserve"> domiciliat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 xml:space="preserve">, província de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, carrer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101E1C">
        <w:rPr>
          <w:rFonts w:ascii="Arial" w:hAnsi="Arial" w:cs="Arial"/>
          <w:sz w:val="20"/>
          <w:szCs w:val="20"/>
        </w:rPr>
        <w:t xml:space="preserve"> 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101E1C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101E1C">
        <w:rPr>
          <w:rFonts w:ascii="Arial" w:hAnsi="Arial" w:cs="Arial"/>
          <w:sz w:val="20"/>
          <w:szCs w:val="20"/>
        </w:rPr>
        <w:t>en nom (propi) (o de l'empresa que representa)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101E1C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101E1C">
        <w:rPr>
          <w:rFonts w:ascii="Arial" w:hAnsi="Arial" w:cs="Arial"/>
          <w:sz w:val="20"/>
          <w:szCs w:val="20"/>
        </w:rPr>
        <w:t>núm</w:t>
      </w:r>
      <w:proofErr w:type="spellEnd"/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101E1C">
        <w:rPr>
          <w:rFonts w:ascii="Arial" w:hAnsi="Arial" w:cs="Arial"/>
          <w:sz w:val="20"/>
          <w:szCs w:val="20"/>
        </w:rPr>
        <w:t xml:space="preserve">i domicili fiscal a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101E1C">
        <w:rPr>
          <w:rFonts w:ascii="Arial" w:hAnsi="Arial" w:cs="Arial"/>
          <w:sz w:val="20"/>
          <w:szCs w:val="20"/>
        </w:rPr>
        <w:t>, carrer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101E1C">
        <w:rPr>
          <w:rFonts w:ascii="Arial" w:hAnsi="Arial" w:cs="Arial"/>
          <w:sz w:val="20"/>
          <w:szCs w:val="20"/>
        </w:rPr>
        <w:t xml:space="preserve">núm. </w:t>
      </w:r>
      <w:r w:rsidRPr="00101E1C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101E1C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8C3105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C3105" w:rsidRPr="00101E1C" w:rsidRDefault="008C3105" w:rsidP="000B665F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0B665F" w:rsidRDefault="000B665F">
      <w:pPr>
        <w:rPr>
          <w:noProof/>
          <w:lang w:eastAsia="ca-ES"/>
        </w:rPr>
      </w:pPr>
    </w:p>
    <w:p w:rsidR="006D512B" w:rsidRDefault="006D512B"/>
    <w:p w:rsidR="000B665F" w:rsidRDefault="000B665F" w:rsidP="000B66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101E1C">
        <w:rPr>
          <w:rFonts w:ascii="Arial" w:eastAsia="Times New Roman" w:hAnsi="Arial" w:cs="Arial"/>
          <w:sz w:val="20"/>
          <w:szCs w:val="20"/>
          <w:lang w:eastAsia="es-ES"/>
        </w:rPr>
        <w:t>Data i signatura del licitador</w:t>
      </w:r>
    </w:p>
    <w:sectPr w:rsidR="000B665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D3E" w:rsidRDefault="00783D3E" w:rsidP="00783D3E">
      <w:pPr>
        <w:spacing w:after="0" w:line="240" w:lineRule="auto"/>
      </w:pPr>
      <w:r>
        <w:separator/>
      </w:r>
    </w:p>
  </w:endnote>
  <w:endnote w:type="continuationSeparator" w:id="0">
    <w:p w:rsidR="00783D3E" w:rsidRDefault="00783D3E" w:rsidP="00783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D3E" w:rsidRDefault="00783D3E" w:rsidP="00783D3E">
      <w:pPr>
        <w:spacing w:after="0" w:line="240" w:lineRule="auto"/>
      </w:pPr>
      <w:r>
        <w:separator/>
      </w:r>
    </w:p>
  </w:footnote>
  <w:footnote w:type="continuationSeparator" w:id="0">
    <w:p w:rsidR="00783D3E" w:rsidRDefault="00783D3E" w:rsidP="00783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D3E" w:rsidRDefault="00EA2B23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4687570</wp:posOffset>
          </wp:positionH>
          <wp:positionV relativeFrom="paragraph">
            <wp:posOffset>130175</wp:posOffset>
          </wp:positionV>
          <wp:extent cx="750570" cy="564515"/>
          <wp:effectExtent l="0" t="0" r="0" b="698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783D3E" w:rsidRPr="00783D3E">
      <w:rPr>
        <w:noProof/>
        <w:lang w:eastAsia="ca-ES"/>
      </w:rPr>
      <w:drawing>
        <wp:inline distT="0" distB="0" distL="0" distR="0" wp14:anchorId="33B3F9AD" wp14:editId="7141FAB4">
          <wp:extent cx="5400040" cy="58610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00040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06"/>
    <w:rsid w:val="000070DA"/>
    <w:rsid w:val="000B665F"/>
    <w:rsid w:val="002A4259"/>
    <w:rsid w:val="00424106"/>
    <w:rsid w:val="004A4421"/>
    <w:rsid w:val="005E52F7"/>
    <w:rsid w:val="006D512B"/>
    <w:rsid w:val="00783D3E"/>
    <w:rsid w:val="00816A6F"/>
    <w:rsid w:val="0082601D"/>
    <w:rsid w:val="00856FD6"/>
    <w:rsid w:val="008C3105"/>
    <w:rsid w:val="00931BFB"/>
    <w:rsid w:val="00932216"/>
    <w:rsid w:val="00974B36"/>
    <w:rsid w:val="00A55841"/>
    <w:rsid w:val="00B23CF7"/>
    <w:rsid w:val="00C518D7"/>
    <w:rsid w:val="00CC40D3"/>
    <w:rsid w:val="00CF581E"/>
    <w:rsid w:val="00E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7DCE"/>
  <w15:chartTrackingRefBased/>
  <w15:docId w15:val="{6112C26A-1572-49DE-85B3-0A8A3D39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1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8D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3D3E"/>
  </w:style>
  <w:style w:type="paragraph" w:styleId="Piedepgina">
    <w:name w:val="footer"/>
    <w:basedOn w:val="Normal"/>
    <w:link w:val="PiedepginaCar"/>
    <w:uiPriority w:val="99"/>
    <w:unhideWhenUsed/>
    <w:rsid w:val="00783D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3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 Hidalgo</dc:creator>
  <cp:keywords/>
  <dc:description/>
  <cp:lastModifiedBy>Loli Hidalgo</cp:lastModifiedBy>
  <cp:revision>3</cp:revision>
  <cp:lastPrinted>2019-02-07T14:36:00Z</cp:lastPrinted>
  <dcterms:created xsi:type="dcterms:W3CDTF">2020-02-07T11:17:00Z</dcterms:created>
  <dcterms:modified xsi:type="dcterms:W3CDTF">2020-02-07T11:29:00Z</dcterms:modified>
</cp:coreProperties>
</file>