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86" w:rsidRPr="008F3A86" w:rsidRDefault="001E6DDF" w:rsidP="008F3A86">
      <w:pPr>
        <w:pStyle w:val="Ttulo2"/>
        <w:numPr>
          <w:ilvl w:val="0"/>
          <w:numId w:val="0"/>
        </w:numPr>
        <w:ind w:left="1416" w:firstLine="708"/>
        <w:rPr>
          <w:rFonts w:ascii="Arial" w:hAnsi="Arial" w:cs="Arial"/>
          <w:color w:val="auto"/>
          <w:sz w:val="22"/>
          <w:szCs w:val="22"/>
        </w:rPr>
      </w:pPr>
      <w:r w:rsidRPr="001E6DDF">
        <w:rPr>
          <w:rFonts w:ascii="Arial" w:hAnsi="Arial" w:cs="Arial"/>
          <w:color w:val="auto"/>
          <w:sz w:val="22"/>
          <w:szCs w:val="22"/>
        </w:rPr>
        <w:t xml:space="preserve">ANNEX </w:t>
      </w:r>
      <w:r w:rsidR="00E67BBA">
        <w:rPr>
          <w:rFonts w:ascii="Arial" w:hAnsi="Arial" w:cs="Arial"/>
          <w:color w:val="auto"/>
          <w:sz w:val="22"/>
          <w:szCs w:val="22"/>
        </w:rPr>
        <w:t>III</w:t>
      </w:r>
      <w:r w:rsidRPr="001E6DDF">
        <w:rPr>
          <w:rFonts w:ascii="Arial" w:hAnsi="Arial" w:cs="Arial"/>
          <w:color w:val="auto"/>
          <w:sz w:val="22"/>
          <w:szCs w:val="22"/>
        </w:rPr>
        <w:t>. MODEL DE PROPOSTA ECONÒMICA</w:t>
      </w:r>
    </w:p>
    <w:p w:rsidR="008F3A86" w:rsidRPr="008F3A86" w:rsidRDefault="008F3A86" w:rsidP="008F3A86">
      <w:pPr>
        <w:rPr>
          <w:rFonts w:ascii="Arial" w:hAnsi="Arial" w:cs="Arial"/>
          <w:b/>
          <w:color w:val="auto"/>
        </w:rPr>
      </w:pPr>
      <w:r w:rsidRPr="008F3A86">
        <w:rPr>
          <w:rFonts w:ascii="Arial" w:hAnsi="Arial" w:cs="Arial"/>
          <w:color w:val="auto"/>
        </w:rPr>
        <w:t xml:space="preserve">Qui </w:t>
      </w:r>
      <w:proofErr w:type="spellStart"/>
      <w:r w:rsidRPr="008F3A86">
        <w:rPr>
          <w:rFonts w:ascii="Arial" w:hAnsi="Arial" w:cs="Arial"/>
          <w:color w:val="auto"/>
        </w:rPr>
        <w:t>sotasigna</w:t>
      </w:r>
      <w:proofErr w:type="spellEnd"/>
      <w:r w:rsidRPr="008F3A86">
        <w:rPr>
          <w:rFonts w:ascii="Arial" w:hAnsi="Arial" w:cs="Arial"/>
          <w:color w:val="auto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..................., adreça......................... telèfon............i correu electrònic..................... i als efectes de participar en la licitació per </w:t>
      </w:r>
      <w:r w:rsidRPr="008F3A86">
        <w:rPr>
          <w:rFonts w:ascii="Arial" w:hAnsi="Arial" w:cs="Arial"/>
          <w:b/>
          <w:color w:val="auto"/>
        </w:rPr>
        <w:t xml:space="preserve">al SUBMINISTRAMENT DEL SERVEI DE CENTRALETA VIRTUAL INTEL·LIGENT AL NÚVOL PER A LA CAMBRA OFICIAL DE COMERÇ, INDÚSTRIA, SERVEIS I NAVEGACIÓ DE BARCELONA (Expedient 221-2021), </w:t>
      </w:r>
    </w:p>
    <w:p w:rsidR="008F3A86" w:rsidRPr="008F3A86" w:rsidRDefault="008F3A86" w:rsidP="008F3A86">
      <w:pPr>
        <w:rPr>
          <w:rFonts w:ascii="Arial" w:hAnsi="Arial" w:cs="Arial"/>
          <w:b/>
          <w:color w:val="auto"/>
        </w:rPr>
      </w:pPr>
      <w:r w:rsidRPr="008F3A86">
        <w:rPr>
          <w:rFonts w:ascii="Arial" w:hAnsi="Arial" w:cs="Arial"/>
          <w:b/>
          <w:color w:val="auto"/>
        </w:rPr>
        <w:t xml:space="preserve">EXPOSA: </w:t>
      </w:r>
    </w:p>
    <w:p w:rsidR="008F3A86" w:rsidRPr="008F3A86" w:rsidRDefault="008F3A86" w:rsidP="008F3A86">
      <w:pPr>
        <w:pStyle w:val="Prrafodelista"/>
        <w:numPr>
          <w:ilvl w:val="0"/>
          <w:numId w:val="4"/>
        </w:numPr>
        <w:rPr>
          <w:rFonts w:ascii="Arial" w:hAnsi="Arial" w:cs="Arial"/>
          <w:color w:val="auto"/>
        </w:rPr>
      </w:pPr>
      <w:r w:rsidRPr="008F3A86">
        <w:rPr>
          <w:rFonts w:ascii="Arial" w:hAnsi="Arial" w:cs="Arial"/>
          <w:color w:val="auto"/>
        </w:rPr>
        <w:t xml:space="preserve">Que he tingut en compte en l’elaboració de l’oferta el Plec de Clàusules Particulars, el Quadre de Característiques, el Plec de Prescripcions Tècniques i els Annexes adjunts a aquesta licitació. </w:t>
      </w:r>
    </w:p>
    <w:p w:rsidR="008F3A86" w:rsidRPr="008F3A86" w:rsidRDefault="008F3A86" w:rsidP="008F3A86">
      <w:pPr>
        <w:pStyle w:val="Prrafodelista"/>
        <w:ind w:firstLine="0"/>
        <w:rPr>
          <w:rFonts w:ascii="Arial" w:hAnsi="Arial" w:cs="Arial"/>
          <w:color w:val="auto"/>
        </w:rPr>
      </w:pPr>
    </w:p>
    <w:p w:rsidR="008F3A86" w:rsidRPr="008F3A86" w:rsidRDefault="008F3A86" w:rsidP="008F3A86">
      <w:pPr>
        <w:pStyle w:val="Prrafodelista"/>
        <w:numPr>
          <w:ilvl w:val="0"/>
          <w:numId w:val="4"/>
        </w:numPr>
        <w:tabs>
          <w:tab w:val="left" w:pos="-720"/>
        </w:tabs>
        <w:suppressAutoHyphens/>
        <w:rPr>
          <w:rFonts w:ascii="Arial" w:hAnsi="Arial" w:cs="Arial"/>
          <w:color w:val="auto"/>
          <w:spacing w:val="-3"/>
        </w:rPr>
      </w:pPr>
      <w:r w:rsidRPr="008F3A86">
        <w:rPr>
          <w:rFonts w:ascii="Arial" w:hAnsi="Arial" w:cs="Arial"/>
          <w:color w:val="auto"/>
          <w:spacing w:val="-3"/>
        </w:rPr>
        <w:t xml:space="preserve">Que l’oferta econòmica per a tot el període previst del contracte  és </w:t>
      </w:r>
      <w:r w:rsidRPr="008F3A86">
        <w:rPr>
          <w:rFonts w:ascii="Arial" w:hAnsi="Arial" w:cs="Arial"/>
          <w:b/>
          <w:color w:val="auto"/>
          <w:spacing w:val="-3"/>
        </w:rPr>
        <w:t xml:space="preserve"> </w:t>
      </w:r>
      <w:r w:rsidRPr="008F3A86">
        <w:rPr>
          <w:rFonts w:ascii="Arial" w:hAnsi="Arial" w:cs="Arial"/>
          <w:color w:val="auto"/>
          <w:spacing w:val="-3"/>
        </w:rPr>
        <w:t>de</w:t>
      </w:r>
      <w:r w:rsidRPr="008F3A86">
        <w:rPr>
          <w:rFonts w:ascii="Arial" w:hAnsi="Arial" w:cs="Arial"/>
          <w:b/>
          <w:color w:val="auto"/>
          <w:spacing w:val="-3"/>
        </w:rPr>
        <w:t xml:space="preserve">  .................   euros</w:t>
      </w:r>
      <w:r w:rsidRPr="008F3A86">
        <w:rPr>
          <w:rFonts w:ascii="Arial" w:hAnsi="Arial" w:cs="Arial"/>
          <w:color w:val="auto"/>
          <w:spacing w:val="-3"/>
        </w:rPr>
        <w:t xml:space="preserve"> (IVA no inclòs) d’acord amb el següent quadre resum:</w:t>
      </w:r>
    </w:p>
    <w:p w:rsidR="008F3A86" w:rsidRPr="008F3A86" w:rsidRDefault="008F3A86" w:rsidP="008F3A86">
      <w:pPr>
        <w:pStyle w:val="Prrafodelista"/>
        <w:ind w:firstLine="0"/>
        <w:rPr>
          <w:rFonts w:ascii="Arial" w:hAnsi="Arial" w:cs="Arial"/>
          <w:color w:val="auto"/>
        </w:rPr>
      </w:pPr>
    </w:p>
    <w:tbl>
      <w:tblPr>
        <w:tblStyle w:val="Tablaconcuadrcula"/>
        <w:tblW w:w="7201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907"/>
        <w:gridCol w:w="1361"/>
        <w:gridCol w:w="1361"/>
      </w:tblGrid>
      <w:tr w:rsidR="008F3A86" w:rsidRPr="008F3A86" w:rsidTr="0043108F">
        <w:trPr>
          <w:trHeight w:val="283"/>
          <w:jc w:val="center"/>
        </w:trPr>
        <w:tc>
          <w:tcPr>
            <w:tcW w:w="3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8F3A86" w:rsidRPr="008F3A86" w:rsidRDefault="008F3A86" w:rsidP="0043108F">
            <w:pPr>
              <w:spacing w:before="0"/>
              <w:jc w:val="left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lang w:val="ca-ES"/>
              </w:rPr>
              <w:t>Subministrament del servei de centraleta virtual</w:t>
            </w:r>
          </w:p>
        </w:tc>
        <w:tc>
          <w:tcPr>
            <w:tcW w:w="907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color w:val="FFFFFF"/>
                <w:lang w:val="ca-ES"/>
              </w:rPr>
              <w:t>Unitats</w:t>
            </w: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color w:val="FFFFFF"/>
                <w:lang w:val="ca-ES"/>
              </w:rPr>
            </w:pPr>
            <w:r w:rsidRPr="008F3A86">
              <w:rPr>
                <w:rFonts w:ascii="Arial" w:hAnsi="Arial" w:cs="Arial"/>
                <w:color w:val="FFFFFF"/>
                <w:lang w:val="ca-ES"/>
              </w:rPr>
              <w:t>Preu</w:t>
            </w:r>
          </w:p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color w:val="FFFFFF"/>
                <w:lang w:val="ca-ES"/>
              </w:rPr>
            </w:pPr>
            <w:r w:rsidRPr="008F3A86">
              <w:rPr>
                <w:rFonts w:ascii="Arial" w:hAnsi="Arial" w:cs="Arial"/>
                <w:color w:val="FFFFFF"/>
                <w:lang w:val="ca-ES"/>
              </w:rPr>
              <w:t>Mensual</w:t>
            </w: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color w:val="FFFFFF"/>
                <w:lang w:val="ca-ES"/>
              </w:rPr>
            </w:pPr>
            <w:r w:rsidRPr="008F3A86">
              <w:rPr>
                <w:rFonts w:ascii="Arial" w:hAnsi="Arial" w:cs="Arial"/>
                <w:color w:val="FFFFFF"/>
                <w:lang w:val="ca-ES"/>
              </w:rPr>
              <w:t>Preu</w:t>
            </w:r>
          </w:p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color w:val="FFFFFF"/>
                <w:lang w:val="ca-ES"/>
              </w:rPr>
              <w:t>Anual</w:t>
            </w:r>
          </w:p>
        </w:tc>
      </w:tr>
      <w:tr w:rsidR="008F3A86" w:rsidRPr="008F3A86" w:rsidTr="0043108F">
        <w:trPr>
          <w:trHeight w:val="555"/>
          <w:jc w:val="center"/>
        </w:trPr>
        <w:tc>
          <w:tcPr>
            <w:tcW w:w="3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left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lang w:val="ca-ES"/>
              </w:rPr>
              <w:t>Llicències*</w:t>
            </w:r>
            <w:r w:rsidRPr="008F3A86">
              <w:rPr>
                <w:rFonts w:ascii="Arial" w:hAnsi="Arial" w:cs="Arial"/>
                <w:vertAlign w:val="superscript"/>
                <w:lang w:val="ca-ES"/>
              </w:rPr>
              <w:t>1</w:t>
            </w:r>
          </w:p>
        </w:tc>
        <w:tc>
          <w:tcPr>
            <w:tcW w:w="9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8F3A86" w:rsidRPr="008F3A86" w:rsidTr="0043108F">
        <w:trPr>
          <w:trHeight w:val="555"/>
          <w:jc w:val="center"/>
        </w:trPr>
        <w:tc>
          <w:tcPr>
            <w:tcW w:w="35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left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lang w:val="ca-ES"/>
              </w:rPr>
              <w:t>Consums*</w:t>
            </w:r>
            <w:r w:rsidRPr="008F3A86">
              <w:rPr>
                <w:rFonts w:ascii="Arial" w:hAnsi="Arial" w:cs="Arial"/>
                <w:vertAlign w:val="superscript"/>
                <w:lang w:val="ca-ES"/>
              </w:rPr>
              <w:t>2</w:t>
            </w:r>
          </w:p>
        </w:tc>
        <w:tc>
          <w:tcPr>
            <w:tcW w:w="90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8F3A86" w:rsidRPr="008F3A86" w:rsidTr="0043108F">
        <w:trPr>
          <w:trHeight w:val="555"/>
          <w:jc w:val="center"/>
        </w:trPr>
        <w:tc>
          <w:tcPr>
            <w:tcW w:w="584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left"/>
              <w:rPr>
                <w:rFonts w:ascii="Arial" w:hAnsi="Arial" w:cs="Arial"/>
                <w:lang w:val="ca-ES"/>
              </w:rPr>
            </w:pPr>
            <w:r w:rsidRPr="008F3A86">
              <w:rPr>
                <w:rFonts w:ascii="Arial" w:hAnsi="Arial" w:cs="Arial"/>
                <w:lang w:val="ca-ES"/>
              </w:rPr>
              <w:t>Cost total servei (anual)</w:t>
            </w: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8F3A86" w:rsidRPr="008F3A86" w:rsidTr="0043108F">
        <w:trPr>
          <w:trHeight w:val="555"/>
          <w:jc w:val="center"/>
        </w:trPr>
        <w:tc>
          <w:tcPr>
            <w:tcW w:w="584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000000" w:fill="FFFFFF"/>
            <w:vAlign w:val="center"/>
          </w:tcPr>
          <w:p w:rsidR="008F3A86" w:rsidRPr="008F3A86" w:rsidRDefault="008F3A86" w:rsidP="0043108F">
            <w:pPr>
              <w:spacing w:before="0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F3A86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Preu màxim total període de 4 anys*</w:t>
            </w:r>
            <w:r w:rsidRPr="008F3A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a-ES"/>
              </w:rPr>
              <w:t>3</w:t>
            </w:r>
          </w:p>
        </w:tc>
        <w:tc>
          <w:tcPr>
            <w:tcW w:w="136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BE4D5" w:themeFill="accent2" w:themeFillTint="33"/>
            <w:vAlign w:val="center"/>
          </w:tcPr>
          <w:p w:rsidR="008F3A86" w:rsidRPr="008F3A86" w:rsidRDefault="008F3A86" w:rsidP="0043108F">
            <w:pPr>
              <w:spacing w:befor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</w:p>
        </w:tc>
      </w:tr>
    </w:tbl>
    <w:p w:rsidR="008F3A86" w:rsidRPr="008F3A86" w:rsidRDefault="008F3A86" w:rsidP="008F3A86">
      <w:pPr>
        <w:rPr>
          <w:rFonts w:ascii="Arial" w:hAnsi="Arial" w:cs="Arial"/>
        </w:rPr>
      </w:pPr>
    </w:p>
    <w:p w:rsidR="008F3A86" w:rsidRPr="008F3A86" w:rsidRDefault="008F3A86" w:rsidP="008F3A86">
      <w:pPr>
        <w:ind w:left="360"/>
        <w:rPr>
          <w:rFonts w:ascii="Arial" w:hAnsi="Arial" w:cs="Arial"/>
          <w:color w:val="auto"/>
          <w:sz w:val="16"/>
          <w:szCs w:val="16"/>
        </w:rPr>
      </w:pPr>
      <w:r w:rsidRPr="008F3A86">
        <w:rPr>
          <w:rFonts w:ascii="Arial" w:hAnsi="Arial" w:cs="Arial"/>
          <w:color w:val="auto"/>
          <w:sz w:val="16"/>
          <w:szCs w:val="16"/>
        </w:rPr>
        <w:t>*1 En cas de presentar diferents tipus de llicències d’explotació, el licitador podrà afegir tantes línies com consideri.</w:t>
      </w:r>
    </w:p>
    <w:p w:rsidR="008F3A86" w:rsidRPr="008F3A86" w:rsidRDefault="008F3A86" w:rsidP="008F3A86">
      <w:pPr>
        <w:ind w:left="360"/>
        <w:rPr>
          <w:rFonts w:ascii="Arial" w:hAnsi="Arial" w:cs="Arial"/>
          <w:color w:val="auto"/>
          <w:sz w:val="16"/>
          <w:szCs w:val="16"/>
        </w:rPr>
      </w:pPr>
      <w:r w:rsidRPr="008F3A86">
        <w:rPr>
          <w:rFonts w:ascii="Arial" w:hAnsi="Arial" w:cs="Arial"/>
          <w:color w:val="auto"/>
          <w:sz w:val="16"/>
          <w:szCs w:val="16"/>
        </w:rPr>
        <w:t>*2 El licitador adjuntarà un quadre on es puguin observar amb claredat el costos derivats d’aplicar les volumetries indicades al punt 8.1.3. que justifiquin els imports de consums presentats a tal efecte.</w:t>
      </w:r>
    </w:p>
    <w:p w:rsidR="008F3A86" w:rsidRPr="008F3A86" w:rsidRDefault="008F3A86" w:rsidP="008F3A86">
      <w:pPr>
        <w:ind w:left="360"/>
        <w:rPr>
          <w:rFonts w:ascii="Arial" w:eastAsia="Times New Roman" w:hAnsi="Arial" w:cs="Arial"/>
          <w:color w:val="auto"/>
          <w:sz w:val="16"/>
          <w:szCs w:val="16"/>
          <w:lang w:eastAsia="es-ES"/>
        </w:rPr>
      </w:pPr>
      <w:r w:rsidRPr="008F3A86">
        <w:rPr>
          <w:rFonts w:ascii="Arial" w:hAnsi="Arial" w:cs="Arial"/>
          <w:color w:val="auto"/>
          <w:sz w:val="16"/>
          <w:szCs w:val="16"/>
        </w:rPr>
        <w:t xml:space="preserve">*3 </w:t>
      </w:r>
      <w:r w:rsidRPr="008F3A86">
        <w:rPr>
          <w:rFonts w:ascii="Arial" w:eastAsia="Times New Roman" w:hAnsi="Arial" w:cs="Arial"/>
          <w:color w:val="auto"/>
          <w:sz w:val="16"/>
          <w:szCs w:val="16"/>
          <w:lang w:eastAsia="es-ES"/>
        </w:rPr>
        <w:t xml:space="preserve">En aquesta casella cal mostrar el preu màxim total per 4 anys, i no es tindrà en compte la revisió de preus prevista a l’apartat C del quadre de característiques del contracte. </w:t>
      </w:r>
    </w:p>
    <w:p w:rsidR="008F3A86" w:rsidRPr="008F3A86" w:rsidRDefault="008F3A86" w:rsidP="008F3A8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8F3A86" w:rsidRPr="00DA6537" w:rsidRDefault="008F3A86" w:rsidP="008F3A86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DA6537">
        <w:rPr>
          <w:rFonts w:ascii="Arial" w:hAnsi="Arial" w:cs="Arial"/>
          <w:color w:val="auto"/>
        </w:rPr>
        <w:t>I als efectes oportuns, se signa la present declaració, a …… de …………….. de 2021</w:t>
      </w:r>
    </w:p>
    <w:p w:rsidR="008F3A86" w:rsidRPr="00DA6537" w:rsidRDefault="008F3A86" w:rsidP="008F3A86">
      <w:pPr>
        <w:autoSpaceDE w:val="0"/>
        <w:autoSpaceDN w:val="0"/>
        <w:adjustRightInd w:val="0"/>
        <w:rPr>
          <w:rFonts w:ascii="Arial" w:hAnsi="Arial" w:cs="Arial"/>
          <w:color w:val="auto"/>
        </w:rPr>
      </w:pPr>
    </w:p>
    <w:p w:rsidR="008F3A86" w:rsidRPr="00DA6537" w:rsidRDefault="008F3A86" w:rsidP="008F3A86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DA6537">
        <w:rPr>
          <w:rFonts w:ascii="Arial" w:hAnsi="Arial" w:cs="Arial"/>
          <w:color w:val="auto"/>
        </w:rPr>
        <w:t>Signatura:</w:t>
      </w:r>
      <w:bookmarkStart w:id="0" w:name="_GoBack"/>
      <w:bookmarkEnd w:id="0"/>
    </w:p>
    <w:p w:rsidR="008F3A86" w:rsidRPr="008F3A86" w:rsidRDefault="008F3A86" w:rsidP="008F3A86"/>
    <w:p w:rsidR="001E6DDF" w:rsidRPr="008F3A86" w:rsidRDefault="001E6DDF" w:rsidP="008F3A86">
      <w:pPr>
        <w:spacing w:after="120"/>
        <w:rPr>
          <w:rFonts w:ascii="Arial" w:hAnsi="Arial" w:cs="Arial"/>
          <w:color w:val="auto"/>
          <w:sz w:val="22"/>
          <w:szCs w:val="22"/>
        </w:rPr>
      </w:pPr>
    </w:p>
    <w:sectPr w:rsidR="001E6DDF" w:rsidRPr="008F3A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DF" w:rsidRDefault="001E6DDF" w:rsidP="001E6DDF">
      <w:pPr>
        <w:spacing w:before="0" w:after="0" w:line="240" w:lineRule="auto"/>
      </w:pPr>
      <w:r>
        <w:separator/>
      </w:r>
    </w:p>
  </w:endnote>
  <w:endnote w:type="continuationSeparator" w:id="0">
    <w:p w:rsidR="001E6DDF" w:rsidRDefault="001E6DDF" w:rsidP="001E6D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TT Light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DF" w:rsidRDefault="001E6DDF" w:rsidP="001E6DDF">
      <w:pPr>
        <w:spacing w:before="0" w:after="0" w:line="240" w:lineRule="auto"/>
      </w:pPr>
      <w:r>
        <w:separator/>
      </w:r>
    </w:p>
  </w:footnote>
  <w:footnote w:type="continuationSeparator" w:id="0">
    <w:p w:rsidR="001E6DDF" w:rsidRDefault="001E6DDF" w:rsidP="001E6D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DF" w:rsidRDefault="001E6DDF">
    <w:pPr>
      <w:pStyle w:val="Encabezado"/>
    </w:pPr>
    <w:r w:rsidRPr="0057261A">
      <w:object w:dxaOrig="9749" w:dyaOrig="7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3pt;height:73.7pt">
          <v:imagedata r:id="rId1" o:title=""/>
        </v:shape>
        <o:OLEObject Type="Embed" ProgID="MSPhotoEd.3" ShapeID="_x0000_i1025" DrawAspect="Content" ObjectID="_1682838785" r:id="rId2"/>
      </w:object>
    </w:r>
  </w:p>
  <w:p w:rsidR="001E6DDF" w:rsidRDefault="001E6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44E"/>
    <w:multiLevelType w:val="multilevel"/>
    <w:tmpl w:val="D4683B8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5925C60"/>
    <w:multiLevelType w:val="hybridMultilevel"/>
    <w:tmpl w:val="016CCC98"/>
    <w:lvl w:ilvl="0" w:tplc="693228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5832"/>
    <w:multiLevelType w:val="hybridMultilevel"/>
    <w:tmpl w:val="7B201538"/>
    <w:lvl w:ilvl="0" w:tplc="C11E2C94">
      <w:start w:val="3"/>
      <w:numFmt w:val="bullet"/>
      <w:lvlText w:val="-"/>
      <w:lvlJc w:val="left"/>
      <w:pPr>
        <w:ind w:left="720" w:hanging="360"/>
      </w:pPr>
      <w:rPr>
        <w:rFonts w:ascii="Graphik TT Light" w:eastAsiaTheme="minorHAnsi" w:hAnsi="Graphik TT Light" w:cs="Arial" w:hint="default"/>
        <w:color w:val="44546A" w:themeColor="text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73880"/>
    <w:multiLevelType w:val="hybridMultilevel"/>
    <w:tmpl w:val="AA089FEE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6FBE"/>
    <w:multiLevelType w:val="hybridMultilevel"/>
    <w:tmpl w:val="DFA44E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F"/>
    <w:rsid w:val="001E6DDF"/>
    <w:rsid w:val="008F3A86"/>
    <w:rsid w:val="00DA6537"/>
    <w:rsid w:val="00E67BBA"/>
    <w:rsid w:val="00EF04E8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01AAC62-D327-4797-A7CB-782ED7E3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DF"/>
    <w:pPr>
      <w:spacing w:before="120" w:line="288" w:lineRule="auto"/>
      <w:jc w:val="both"/>
    </w:pPr>
    <w:rPr>
      <w:color w:val="44546A" w:themeColor="text2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6DDF"/>
    <w:pPr>
      <w:keepNext/>
      <w:keepLines/>
      <w:numPr>
        <w:numId w:val="1"/>
      </w:numPr>
      <w:spacing w:before="480" w:after="120"/>
      <w:jc w:val="left"/>
      <w:outlineLvl w:val="0"/>
    </w:pPr>
    <w:rPr>
      <w:rFonts w:asciiTheme="majorHAnsi" w:eastAsiaTheme="majorEastAsia" w:hAnsiTheme="majorHAnsi" w:cstheme="majorBidi"/>
      <w:color w:val="5B9BD5" w:themeColor="accent1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6DDF"/>
    <w:pPr>
      <w:keepNext/>
      <w:keepLines/>
      <w:numPr>
        <w:ilvl w:val="1"/>
        <w:numId w:val="1"/>
      </w:numPr>
      <w:spacing w:before="360" w:after="120"/>
      <w:jc w:val="left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6DDF"/>
    <w:pPr>
      <w:keepNext/>
      <w:keepLines/>
      <w:numPr>
        <w:ilvl w:val="2"/>
        <w:numId w:val="1"/>
      </w:numPr>
      <w:spacing w:before="240" w:after="120"/>
      <w:jc w:val="left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E6DDF"/>
    <w:pPr>
      <w:keepNext/>
      <w:keepLines/>
      <w:numPr>
        <w:ilvl w:val="3"/>
        <w:numId w:val="1"/>
      </w:numPr>
      <w:spacing w:before="40" w:after="120"/>
      <w:jc w:val="left"/>
      <w:outlineLvl w:val="3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E6DDF"/>
    <w:pPr>
      <w:keepNext/>
      <w:keepLines/>
      <w:numPr>
        <w:ilvl w:val="4"/>
        <w:numId w:val="1"/>
      </w:numPr>
      <w:spacing w:before="40" w:after="0"/>
      <w:jc w:val="left"/>
      <w:outlineLvl w:val="4"/>
    </w:pPr>
    <w:rPr>
      <w:rFonts w:asciiTheme="majorHAnsi" w:eastAsiaTheme="majorEastAsia" w:hAnsiTheme="majorHAnsi" w:cstheme="majorBidi"/>
      <w:color w:val="5B9BD5" w:themeColor="accent1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unhideWhenUsed/>
    <w:rsid w:val="001E6DD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6DD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6DD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6DD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6DDF"/>
    <w:rPr>
      <w:rFonts w:asciiTheme="majorHAnsi" w:eastAsiaTheme="majorEastAsia" w:hAnsiTheme="majorHAnsi" w:cstheme="majorBidi"/>
      <w:color w:val="5B9BD5" w:themeColor="accent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E6DDF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6DD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E6DDF"/>
    <w:rPr>
      <w:rFonts w:asciiTheme="majorHAnsi" w:eastAsiaTheme="majorEastAsia" w:hAnsiTheme="majorHAnsi" w:cstheme="majorBidi"/>
      <w:iCs/>
      <w:color w:val="5B9BD5" w:themeColor="accent1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1E6DDF"/>
    <w:rPr>
      <w:rFonts w:asciiTheme="majorHAnsi" w:eastAsiaTheme="majorEastAsia" w:hAnsiTheme="majorHAnsi" w:cstheme="majorBidi"/>
      <w:color w:val="5B9BD5" w:themeColor="accent1"/>
      <w:sz w:val="21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1E6DDF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6DD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6D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6D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rrafodelista">
    <w:name w:val="List Paragraph"/>
    <w:basedOn w:val="Normal"/>
    <w:uiPriority w:val="34"/>
    <w:qFormat/>
    <w:rsid w:val="001E6DDF"/>
    <w:pPr>
      <w:ind w:left="720" w:hanging="36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6D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DDF"/>
    <w:rPr>
      <w:color w:val="44546A" w:themeColor="text2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1E6DD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DDF"/>
    <w:rPr>
      <w:color w:val="44546A" w:themeColor="text2"/>
      <w:sz w:val="20"/>
      <w:szCs w:val="20"/>
    </w:rPr>
  </w:style>
  <w:style w:type="table" w:styleId="Tablaconcuadrcula">
    <w:name w:val="Table Grid"/>
    <w:basedOn w:val="Tablanormal"/>
    <w:uiPriority w:val="99"/>
    <w:rsid w:val="008F3A8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4</cp:revision>
  <dcterms:created xsi:type="dcterms:W3CDTF">2021-05-18T08:24:00Z</dcterms:created>
  <dcterms:modified xsi:type="dcterms:W3CDTF">2021-05-18T08:27:00Z</dcterms:modified>
</cp:coreProperties>
</file>